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ABE" w:rsidRDefault="000D6ABE" w:rsidP="000D6ABE">
      <w:pPr>
        <w:rPr>
          <w:b/>
          <w:bCs/>
        </w:rPr>
      </w:pPr>
    </w:p>
    <w:p w:rsidR="000D6ABE" w:rsidRDefault="000D6ABE" w:rsidP="000D6ABE">
      <w:pPr>
        <w:rPr>
          <w:b/>
          <w:bCs/>
        </w:rPr>
      </w:pPr>
    </w:p>
    <w:p w:rsidR="000D6ABE" w:rsidRDefault="000D6ABE" w:rsidP="000D6ABE">
      <w:pPr>
        <w:rPr>
          <w:b/>
          <w:bCs/>
        </w:rPr>
      </w:pPr>
      <w:r w:rsidRPr="000D6ABE">
        <w:rPr>
          <w:b/>
          <w:bCs/>
        </w:rPr>
        <w:t>Развитие чувства ритма у детей как способ развития речи</w:t>
      </w:r>
    </w:p>
    <w:p w:rsidR="000D6ABE" w:rsidRDefault="000D6ABE" w:rsidP="000D6ABE">
      <w:pPr>
        <w:rPr>
          <w:b/>
          <w:bCs/>
        </w:rPr>
      </w:pPr>
    </w:p>
    <w:p w:rsidR="000D6ABE" w:rsidRDefault="000D6ABE" w:rsidP="000D6ABE">
      <w:pPr>
        <w:rPr>
          <w:b/>
          <w:bCs/>
        </w:rPr>
      </w:pPr>
      <w:r>
        <w:rPr>
          <w:b/>
          <w:bCs/>
        </w:rPr>
        <w:t>Статью подготовила:</w:t>
      </w:r>
    </w:p>
    <w:p w:rsidR="00A17863" w:rsidRDefault="000D6ABE" w:rsidP="000D6ABE">
      <w:pPr>
        <w:rPr>
          <w:b/>
          <w:bCs/>
        </w:rPr>
      </w:pPr>
      <w:r>
        <w:rPr>
          <w:b/>
          <w:bCs/>
        </w:rPr>
        <w:t>Музыкальный руководитель МБУДО Д/С «Ромашка»</w:t>
      </w:r>
      <w:r w:rsidR="00A17863">
        <w:rPr>
          <w:b/>
          <w:bCs/>
        </w:rPr>
        <w:t xml:space="preserve"> </w:t>
      </w:r>
    </w:p>
    <w:p w:rsidR="00A17863" w:rsidRPr="00A17863" w:rsidRDefault="00A17863" w:rsidP="000D6ABE">
      <w:pPr>
        <w:rPr>
          <w:b/>
          <w:bCs/>
        </w:rPr>
      </w:pPr>
      <w:r>
        <w:rPr>
          <w:b/>
          <w:bCs/>
        </w:rPr>
        <w:t>ОСТРОВСКАЯ Ю.Р.</w:t>
      </w:r>
    </w:p>
    <w:p w:rsidR="000D6ABE" w:rsidRDefault="000D6ABE" w:rsidP="000D6ABE">
      <w:pPr>
        <w:pStyle w:val="a3"/>
      </w:pPr>
      <w:r>
        <w:rPr>
          <w:rFonts w:ascii="Times New Roman,Bold" w:hAnsi="Times New Roman,Bold"/>
        </w:rPr>
        <w:t xml:space="preserve">Общее недоразвитие речи </w:t>
      </w:r>
      <w:r>
        <w:t xml:space="preserve">у </w:t>
      </w:r>
      <w:proofErr w:type="spellStart"/>
      <w:r>
        <w:t>детеи</w:t>
      </w:r>
      <w:proofErr w:type="spellEnd"/>
      <w:r>
        <w:t xml:space="preserve">̆ характеризуется нарушением всех компонентов </w:t>
      </w:r>
      <w:proofErr w:type="spellStart"/>
      <w:r>
        <w:t>речевои</w:t>
      </w:r>
      <w:proofErr w:type="spellEnd"/>
      <w:r>
        <w:t>̆ системы (фонетико-</w:t>
      </w:r>
      <w:proofErr w:type="spellStart"/>
      <w:r>
        <w:t>фонематическои</w:t>
      </w:r>
      <w:proofErr w:type="spellEnd"/>
      <w:r>
        <w:t>̆, лексико-</w:t>
      </w:r>
      <w:proofErr w:type="spellStart"/>
      <w:r>
        <w:t>грамматическои</w:t>
      </w:r>
      <w:proofErr w:type="spellEnd"/>
      <w:r>
        <w:t xml:space="preserve">̆ стороны речи), поздним началом речевого развития, </w:t>
      </w:r>
      <w:proofErr w:type="spellStart"/>
      <w:r>
        <w:t>низкои</w:t>
      </w:r>
      <w:proofErr w:type="spellEnd"/>
      <w:r>
        <w:t xml:space="preserve">̆ </w:t>
      </w:r>
      <w:proofErr w:type="spellStart"/>
      <w:r>
        <w:t>речевои</w:t>
      </w:r>
      <w:proofErr w:type="spellEnd"/>
      <w:r>
        <w:t xml:space="preserve">̆ активностью. Кроме того, в структуре дефекта выявляются нарушения неречевых психических функций (задержка и специфичность формирования </w:t>
      </w:r>
      <w:proofErr w:type="spellStart"/>
      <w:r>
        <w:t>познавательнои</w:t>
      </w:r>
      <w:proofErr w:type="spellEnd"/>
      <w:r>
        <w:t xml:space="preserve">̆ деятельности, отставание в развитии сенсорных и двигательных функций, невербального и вербального мышления, </w:t>
      </w:r>
      <w:proofErr w:type="spellStart"/>
      <w:r>
        <w:t>эмоциональнои</w:t>
      </w:r>
      <w:proofErr w:type="spellEnd"/>
      <w:r>
        <w:t xml:space="preserve">̆ сферы личности). В психическом облике </w:t>
      </w:r>
      <w:proofErr w:type="spellStart"/>
      <w:r>
        <w:t>детеи</w:t>
      </w:r>
      <w:proofErr w:type="spellEnd"/>
      <w:r>
        <w:t xml:space="preserve">̆ с ОНР видны отдельные черты </w:t>
      </w:r>
      <w:proofErr w:type="spellStart"/>
      <w:r>
        <w:t>общеи</w:t>
      </w:r>
      <w:proofErr w:type="spellEnd"/>
      <w:r>
        <w:t>̆ эмоционально-</w:t>
      </w:r>
      <w:proofErr w:type="spellStart"/>
      <w:r>
        <w:t>волевои</w:t>
      </w:r>
      <w:proofErr w:type="spellEnd"/>
      <w:r>
        <w:t xml:space="preserve">̆ незрелости, слабая регуляция </w:t>
      </w:r>
      <w:proofErr w:type="spellStart"/>
      <w:r>
        <w:t>произвольнои</w:t>
      </w:r>
      <w:proofErr w:type="spellEnd"/>
      <w:r>
        <w:t xml:space="preserve">̆ деятельности. Дети с ОНР не могут спонтанно </w:t>
      </w:r>
      <w:proofErr w:type="spellStart"/>
      <w:r>
        <w:t>выйти</w:t>
      </w:r>
      <w:proofErr w:type="spellEnd"/>
      <w:r>
        <w:t xml:space="preserve"> на </w:t>
      </w:r>
      <w:proofErr w:type="spellStart"/>
      <w:r>
        <w:t>онтогенетическии</w:t>
      </w:r>
      <w:proofErr w:type="spellEnd"/>
      <w:r>
        <w:t xml:space="preserve">̆ путь развития. У </w:t>
      </w:r>
      <w:proofErr w:type="spellStart"/>
      <w:r>
        <w:t>детеи</w:t>
      </w:r>
      <w:proofErr w:type="spellEnd"/>
      <w:r>
        <w:t xml:space="preserve">̆ с ОНР речевое развитие протекает замедленно и неравномерно, своеобразно, вследствие чего различные звенья </w:t>
      </w:r>
      <w:proofErr w:type="spellStart"/>
      <w:r>
        <w:t>речевои</w:t>
      </w:r>
      <w:proofErr w:type="spellEnd"/>
      <w:r>
        <w:t xml:space="preserve">̆ системы долгое время остаются не сформированными. Замедление речевого развития, трудности в овладении словарным запасом и грамматическим строем в совокупности с особенностями восприятия </w:t>
      </w:r>
      <w:proofErr w:type="spellStart"/>
      <w:r>
        <w:t>обращеннои</w:t>
      </w:r>
      <w:proofErr w:type="spellEnd"/>
      <w:r>
        <w:t xml:space="preserve">̆ речи ограничивают речевые контакты ребенка с взрослыми и сверстниками, препятствуют осуществлению </w:t>
      </w:r>
      <w:proofErr w:type="spellStart"/>
      <w:r>
        <w:t>полноценнои</w:t>
      </w:r>
      <w:proofErr w:type="spellEnd"/>
      <w:r>
        <w:t xml:space="preserve">̆ деятельности общения. Дети не овладевают </w:t>
      </w:r>
      <w:proofErr w:type="spellStart"/>
      <w:r>
        <w:t>самостоятельнои</w:t>
      </w:r>
      <w:proofErr w:type="spellEnd"/>
      <w:r>
        <w:t xml:space="preserve">̆ речью, и с возрастом эти расхождения становятся все более заметными. </w:t>
      </w:r>
    </w:p>
    <w:p w:rsidR="000D6ABE" w:rsidRDefault="000D6ABE" w:rsidP="000D6ABE">
      <w:pPr>
        <w:pStyle w:val="a3"/>
      </w:pPr>
      <w:r>
        <w:t xml:space="preserve">Развитие речи так же тесно связано с состоянием моторных функций. У </w:t>
      </w:r>
      <w:proofErr w:type="spellStart"/>
      <w:r>
        <w:t>детеи</w:t>
      </w:r>
      <w:proofErr w:type="spellEnd"/>
      <w:r>
        <w:t xml:space="preserve">̆ с нарушениями речи имеются существенные отклонения в речевом и психомоторном развитии. Так, у дошкольников с общим недоразвитием речи недостаточно сформированы основные двигательные навыки и умения, отмечаются общая моторная неловкость, нарушения оптико-пространственного гнозиса, снижены двигательные память и внимание. У </w:t>
      </w:r>
      <w:proofErr w:type="spellStart"/>
      <w:r>
        <w:t>даннои</w:t>
      </w:r>
      <w:proofErr w:type="spellEnd"/>
      <w:r>
        <w:t xml:space="preserve">̆ категории </w:t>
      </w:r>
      <w:proofErr w:type="spellStart"/>
      <w:r>
        <w:t>детеи</w:t>
      </w:r>
      <w:proofErr w:type="spellEnd"/>
      <w:r>
        <w:t xml:space="preserve">̆ нарушена статическая и динамическая координация движений, их переключаемость, темп, ритм, дыхание. Эти особенности характерны для </w:t>
      </w:r>
      <w:proofErr w:type="spellStart"/>
      <w:r>
        <w:t>всеи</w:t>
      </w:r>
      <w:proofErr w:type="spellEnd"/>
      <w:r>
        <w:t xml:space="preserve">̆ </w:t>
      </w:r>
      <w:proofErr w:type="spellStart"/>
      <w:r>
        <w:t>моторнои</w:t>
      </w:r>
      <w:proofErr w:type="spellEnd"/>
      <w:r>
        <w:t xml:space="preserve">̆ сферы: </w:t>
      </w:r>
      <w:proofErr w:type="spellStart"/>
      <w:r>
        <w:t>общеи</w:t>
      </w:r>
      <w:proofErr w:type="spellEnd"/>
      <w:r>
        <w:t xml:space="preserve">̆, </w:t>
      </w:r>
      <w:proofErr w:type="spellStart"/>
      <w:r>
        <w:t>мелкои</w:t>
      </w:r>
      <w:proofErr w:type="spellEnd"/>
      <w:r>
        <w:t xml:space="preserve">̆, </w:t>
      </w:r>
      <w:proofErr w:type="spellStart"/>
      <w:r>
        <w:t>артикуляционнои</w:t>
      </w:r>
      <w:proofErr w:type="spellEnd"/>
      <w:r>
        <w:t xml:space="preserve">̆, </w:t>
      </w:r>
      <w:proofErr w:type="spellStart"/>
      <w:r>
        <w:t>мимическои</w:t>
      </w:r>
      <w:proofErr w:type="spellEnd"/>
      <w:r>
        <w:t xml:space="preserve">̆. </w:t>
      </w:r>
    </w:p>
    <w:p w:rsidR="000D6ABE" w:rsidRDefault="000D6ABE" w:rsidP="000D6ABE">
      <w:pPr>
        <w:pStyle w:val="a3"/>
      </w:pPr>
      <w:r>
        <w:t xml:space="preserve">Моторные нарушения существенно затрудняют исправление </w:t>
      </w:r>
      <w:proofErr w:type="spellStart"/>
      <w:r>
        <w:t>речевои</w:t>
      </w:r>
      <w:proofErr w:type="spellEnd"/>
      <w:r>
        <w:t>̆ патологии. Нарушенное звукопроизношение трудно поддается коррекции, отрицательно влияет на формирование фонематических процессов и лексико-</w:t>
      </w:r>
      <w:proofErr w:type="spellStart"/>
      <w:r>
        <w:t>грамматическои</w:t>
      </w:r>
      <w:proofErr w:type="spellEnd"/>
      <w:r>
        <w:t xml:space="preserve">̆ стороны речи. Дети отстают от сверстников в ловкости и точности движений, задерживается развитие готовности руки к письму, поэтому долго не проявляется интерес к рисованию и другим видам </w:t>
      </w:r>
      <w:proofErr w:type="spellStart"/>
      <w:r>
        <w:t>ручнои</w:t>
      </w:r>
      <w:proofErr w:type="spellEnd"/>
      <w:r>
        <w:t xml:space="preserve">̆ деятельности, испытывают затруднения в общении с взрослыми и сверстниками, вследствие чего создаются серьезные проблемы на пути их развития и обучения. </w:t>
      </w:r>
    </w:p>
    <w:p w:rsidR="000D6ABE" w:rsidRDefault="000D6ABE" w:rsidP="000D6ABE">
      <w:pPr>
        <w:pStyle w:val="a3"/>
        <w:shd w:val="clear" w:color="auto" w:fill="FFFFFF"/>
      </w:pPr>
      <w:r>
        <w:t xml:space="preserve">Среди разнообразных нарушений речи у </w:t>
      </w:r>
      <w:proofErr w:type="spellStart"/>
      <w:r>
        <w:t>детеи</w:t>
      </w:r>
      <w:proofErr w:type="spellEnd"/>
      <w:r>
        <w:t xml:space="preserve">̆ с </w:t>
      </w:r>
      <w:proofErr w:type="spellStart"/>
      <w:r>
        <w:t>тяжёлыми</w:t>
      </w:r>
      <w:proofErr w:type="spellEnd"/>
      <w:r>
        <w:t xml:space="preserve"> нарушениями речи одним из наиболее трудных для коррекции является такое особое проявление </w:t>
      </w:r>
      <w:proofErr w:type="spellStart"/>
      <w:r>
        <w:t>речевои</w:t>
      </w:r>
      <w:proofErr w:type="spellEnd"/>
      <w:r>
        <w:t xml:space="preserve">̆ патологии, как нарушение </w:t>
      </w:r>
      <w:proofErr w:type="spellStart"/>
      <w:r>
        <w:t>слоговои</w:t>
      </w:r>
      <w:proofErr w:type="spellEnd"/>
      <w:r>
        <w:t xml:space="preserve">̆ структуры слов. Этот дефект речевого развития характеризуется трудностями в произношении слов сложного слогового состава (нарушение порядка слогов в слове, пропуски либо добавление новых слогов или звуков). Нарушение </w:t>
      </w:r>
      <w:proofErr w:type="spellStart"/>
      <w:r>
        <w:t>слоговои</w:t>
      </w:r>
      <w:proofErr w:type="spellEnd"/>
      <w:r>
        <w:t xml:space="preserve">̆ структуры слов обычно выявляется при логопедическом обследовании </w:t>
      </w:r>
      <w:proofErr w:type="spellStart"/>
      <w:r>
        <w:t>детеи</w:t>
      </w:r>
      <w:proofErr w:type="spellEnd"/>
      <w:r>
        <w:t xml:space="preserve">̆ с общим недоразвитием речи. Как правило, диапазон данных нарушений широко варьируется: от незначительных </w:t>
      </w:r>
      <w:proofErr w:type="spellStart"/>
      <w:r>
        <w:t>трудностеи</w:t>
      </w:r>
      <w:proofErr w:type="spellEnd"/>
      <w:r>
        <w:t xml:space="preserve">̆ произношения слов </w:t>
      </w:r>
      <w:proofErr w:type="spellStart"/>
      <w:r>
        <w:t>сложнои</w:t>
      </w:r>
      <w:proofErr w:type="spellEnd"/>
      <w:r>
        <w:t xml:space="preserve">̆ </w:t>
      </w:r>
      <w:proofErr w:type="spellStart"/>
      <w:r>
        <w:t>слоговои</w:t>
      </w:r>
      <w:proofErr w:type="spellEnd"/>
      <w:r>
        <w:t xml:space="preserve">̆ структуры в условиях </w:t>
      </w:r>
      <w:proofErr w:type="spellStart"/>
      <w:r>
        <w:lastRenderedPageBreak/>
        <w:t>спонтаннои</w:t>
      </w:r>
      <w:proofErr w:type="spellEnd"/>
      <w:r>
        <w:t xml:space="preserve">̆ речи до грубых нарушений при повторении ребенком двух - и трехсложных слов без стечения согласных даже с </w:t>
      </w:r>
      <w:proofErr w:type="spellStart"/>
      <w:r>
        <w:t>опорои</w:t>
      </w:r>
      <w:proofErr w:type="spellEnd"/>
      <w:r>
        <w:t xml:space="preserve">̆ на наглядность. </w:t>
      </w:r>
    </w:p>
    <w:p w:rsidR="000D6ABE" w:rsidRDefault="000D6ABE" w:rsidP="000D6ABE">
      <w:pPr>
        <w:pStyle w:val="a3"/>
        <w:shd w:val="clear" w:color="auto" w:fill="FFFFFF"/>
      </w:pPr>
      <w:r>
        <w:t xml:space="preserve">Нарушение </w:t>
      </w:r>
      <w:proofErr w:type="spellStart"/>
      <w:r>
        <w:t>слоговои</w:t>
      </w:r>
      <w:proofErr w:type="spellEnd"/>
      <w:r>
        <w:t xml:space="preserve">̆ структуры слов представляет значительную сложность для </w:t>
      </w:r>
      <w:proofErr w:type="spellStart"/>
      <w:r>
        <w:t>логопедическои</w:t>
      </w:r>
      <w:proofErr w:type="spellEnd"/>
      <w:r>
        <w:t xml:space="preserve">̆ работы. Неумение воспроизвести слоговую структуру слова удерживается в процессе обучения дольше, чем недостатки произношения отдельных звуков. Недостаточная степень коррекции данного вида патологии в дошкольном возрасте впоследствии приводит к возникновению у школьников дисграфии (нарушения письма) на почве нарушения языкового анализа и синтеза слов и </w:t>
      </w:r>
      <w:proofErr w:type="spellStart"/>
      <w:r>
        <w:t>фонематическои</w:t>
      </w:r>
      <w:proofErr w:type="spellEnd"/>
      <w:r>
        <w:t xml:space="preserve">̆ дислексии (нарушение чтения), а также вызывает появление так называемых вторичных психических наслоений, связанных с более или менее болезненными переживанием этих явлений, о чем свидетельствует повседневная логопедическая практика. </w:t>
      </w:r>
    </w:p>
    <w:p w:rsidR="000D6ABE" w:rsidRDefault="000D6ABE" w:rsidP="000D6ABE">
      <w:pPr>
        <w:pStyle w:val="a3"/>
        <w:shd w:val="clear" w:color="auto" w:fill="FFFFFF"/>
      </w:pPr>
      <w:r>
        <w:t xml:space="preserve">Для становления </w:t>
      </w:r>
      <w:proofErr w:type="spellStart"/>
      <w:r>
        <w:t>слоговои</w:t>
      </w:r>
      <w:proofErr w:type="spellEnd"/>
      <w:r>
        <w:t xml:space="preserve">̆ структуры слова значимыми являются неречевые процессы: </w:t>
      </w:r>
    </w:p>
    <w:p w:rsidR="000D6ABE" w:rsidRDefault="000D6ABE" w:rsidP="000D6ABE">
      <w:pPr>
        <w:pStyle w:val="a3"/>
        <w:numPr>
          <w:ilvl w:val="0"/>
          <w:numId w:val="1"/>
        </w:num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rPr>
          <w:rFonts w:ascii="Symbol"/>
        </w:rPr>
        <w:t> </w:t>
      </w:r>
      <w:r>
        <w:t xml:space="preserve">оптико-пространственная ориентация, </w:t>
      </w:r>
    </w:p>
    <w:p w:rsidR="000D6ABE" w:rsidRDefault="000D6ABE" w:rsidP="000D6ABE">
      <w:pPr>
        <w:pStyle w:val="a3"/>
        <w:numPr>
          <w:ilvl w:val="0"/>
          <w:numId w:val="1"/>
        </w:num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rPr>
          <w:rFonts w:ascii="Symbol"/>
        </w:rPr>
        <w:t> </w:t>
      </w:r>
      <w:r>
        <w:t xml:space="preserve">темпо-ритмическая организация движений и </w:t>
      </w:r>
      <w:proofErr w:type="spellStart"/>
      <w:r>
        <w:t>действии</w:t>
      </w:r>
      <w:proofErr w:type="spellEnd"/>
      <w:r>
        <w:t xml:space="preserve">̆, </w:t>
      </w:r>
    </w:p>
    <w:p w:rsidR="000D6ABE" w:rsidRDefault="000D6ABE" w:rsidP="000D6ABE">
      <w:pPr>
        <w:pStyle w:val="a3"/>
        <w:numPr>
          <w:ilvl w:val="0"/>
          <w:numId w:val="1"/>
        </w:num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rPr>
          <w:rFonts w:ascii="Symbol"/>
        </w:rPr>
        <w:t> </w:t>
      </w:r>
      <w:r>
        <w:t xml:space="preserve">способность к </w:t>
      </w:r>
      <w:proofErr w:type="spellStart"/>
      <w:r>
        <w:t>серийно-последовательнои</w:t>
      </w:r>
      <w:proofErr w:type="spellEnd"/>
      <w:r>
        <w:t xml:space="preserve">̆ информации. </w:t>
      </w:r>
    </w:p>
    <w:p w:rsidR="000D6ABE" w:rsidRDefault="000D6ABE" w:rsidP="000D6ABE">
      <w:pPr>
        <w:pStyle w:val="a3"/>
        <w:shd w:val="clear" w:color="auto" w:fill="FFFFFF"/>
      </w:pPr>
      <w:r>
        <w:t xml:space="preserve">Эти неречевые процессы являются базовыми предпосылками усвоения </w:t>
      </w:r>
      <w:proofErr w:type="spellStart"/>
      <w:r>
        <w:t>слоговои</w:t>
      </w:r>
      <w:proofErr w:type="spellEnd"/>
      <w:r>
        <w:t xml:space="preserve">̆ структуры слова. Недостаточность пространственных представлений непосредственно проецируется на восприятие и воспроизведение </w:t>
      </w:r>
      <w:proofErr w:type="spellStart"/>
      <w:r>
        <w:t>последовательностеи</w:t>
      </w:r>
      <w:proofErr w:type="spellEnd"/>
      <w:r>
        <w:t xml:space="preserve">̆ элементов слова. </w:t>
      </w:r>
    </w:p>
    <w:p w:rsidR="000D6ABE" w:rsidRDefault="000D6ABE" w:rsidP="000D6ABE">
      <w:pPr>
        <w:pStyle w:val="a3"/>
        <w:shd w:val="clear" w:color="auto" w:fill="FFFFFF"/>
      </w:pPr>
      <w:r>
        <w:t xml:space="preserve">В основе работы по формированию </w:t>
      </w:r>
      <w:proofErr w:type="spellStart"/>
      <w:r>
        <w:t>слоговои</w:t>
      </w:r>
      <w:proofErr w:type="spellEnd"/>
      <w:r>
        <w:t xml:space="preserve">̆ структуры слова лежит развитие </w:t>
      </w:r>
      <w:proofErr w:type="spellStart"/>
      <w:r>
        <w:t>ритмическои</w:t>
      </w:r>
      <w:proofErr w:type="spellEnd"/>
      <w:r>
        <w:t xml:space="preserve">̆ способности ребенка, которая обеспечивается деятельностью зрительного, двигательного и кожно- кинестетического анализаторов. Совершенствование межанализаторных </w:t>
      </w:r>
      <w:proofErr w:type="spellStart"/>
      <w:r>
        <w:t>связеи</w:t>
      </w:r>
      <w:proofErr w:type="spellEnd"/>
      <w:r>
        <w:t xml:space="preserve">̆ создает базу для сенсомоторных механизмов слогового ритма речи. </w:t>
      </w:r>
      <w:proofErr w:type="spellStart"/>
      <w:r>
        <w:t>Двигательныи</w:t>
      </w:r>
      <w:proofErr w:type="spellEnd"/>
      <w:r>
        <w:t xml:space="preserve">̆ ритм оказывает организующее влияние на становление речевых механизмов. </w:t>
      </w:r>
    </w:p>
    <w:p w:rsidR="000D6ABE" w:rsidRDefault="000D6ABE" w:rsidP="000D6ABE">
      <w:pPr>
        <w:pStyle w:val="a3"/>
        <w:shd w:val="clear" w:color="auto" w:fill="FFFFFF"/>
      </w:pPr>
      <w:r>
        <w:t xml:space="preserve">Ритмическая способность является </w:t>
      </w:r>
      <w:proofErr w:type="spellStart"/>
      <w:r>
        <w:t>однои</w:t>
      </w:r>
      <w:proofErr w:type="spellEnd"/>
      <w:r>
        <w:t xml:space="preserve">̆ из универсальных базовых </w:t>
      </w:r>
      <w:proofErr w:type="spellStart"/>
      <w:r>
        <w:t>способностеи</w:t>
      </w:r>
      <w:proofErr w:type="spellEnd"/>
      <w:r>
        <w:t xml:space="preserve">̆ человека. Всё окружающее нас </w:t>
      </w:r>
      <w:proofErr w:type="spellStart"/>
      <w:r>
        <w:t>живёт</w:t>
      </w:r>
      <w:proofErr w:type="spellEnd"/>
      <w:r>
        <w:t xml:space="preserve"> по законам ритма. Ритм обнаруживает себя повсюду. Ритмично чередуются времена года, недели, дни и ночи, ритмично человеческое дыхание и биение сердца, ритм прослеживается в архитектуре, мы слышим и видим его в шуме морского прибоя, в узоре на крыльях бабочки... Ритм – изначальная форма связи человека с жизнью, временем, его здоровьем. </w:t>
      </w:r>
    </w:p>
    <w:p w:rsidR="000D6ABE" w:rsidRDefault="000D6ABE" w:rsidP="000D6ABE">
      <w:pPr>
        <w:pStyle w:val="a3"/>
      </w:pPr>
      <w:proofErr w:type="spellStart"/>
      <w:r>
        <w:t>Логоритмика</w:t>
      </w:r>
      <w:proofErr w:type="spellEnd"/>
      <w:r>
        <w:t xml:space="preserve"> – это система двигательных упражнений, в которых различные движения сочетаются с произнесением специального речевого материала. Музыка не просто сопровождает движение, а является его руководящим началом. Под влиянием регулярных </w:t>
      </w:r>
      <w:proofErr w:type="spellStart"/>
      <w:r>
        <w:t>логоритмических</w:t>
      </w:r>
      <w:proofErr w:type="spellEnd"/>
      <w:r>
        <w:t xml:space="preserve"> занятий у </w:t>
      </w:r>
      <w:proofErr w:type="spellStart"/>
      <w:r>
        <w:t>детеи</w:t>
      </w:r>
      <w:proofErr w:type="spellEnd"/>
      <w:r>
        <w:t xml:space="preserve">̆ происходит положительная </w:t>
      </w:r>
      <w:proofErr w:type="spellStart"/>
      <w:r>
        <w:t>перестройка</w:t>
      </w:r>
      <w:proofErr w:type="spellEnd"/>
      <w:r>
        <w:t xml:space="preserve"> </w:t>
      </w:r>
      <w:proofErr w:type="spellStart"/>
      <w:r>
        <w:t>сердечнососудистои</w:t>
      </w:r>
      <w:proofErr w:type="spellEnd"/>
      <w:r>
        <w:t xml:space="preserve">̆, </w:t>
      </w:r>
      <w:proofErr w:type="spellStart"/>
      <w:r>
        <w:t>дыхательнои</w:t>
      </w:r>
      <w:proofErr w:type="spellEnd"/>
      <w:r>
        <w:t xml:space="preserve">̆, </w:t>
      </w:r>
      <w:proofErr w:type="spellStart"/>
      <w:r>
        <w:t>двигательнои</w:t>
      </w:r>
      <w:proofErr w:type="spellEnd"/>
      <w:r>
        <w:t xml:space="preserve">̆, </w:t>
      </w:r>
      <w:proofErr w:type="spellStart"/>
      <w:r>
        <w:t>сенсорнои</w:t>
      </w:r>
      <w:proofErr w:type="spellEnd"/>
      <w:r>
        <w:t xml:space="preserve">̆, </w:t>
      </w:r>
      <w:proofErr w:type="spellStart"/>
      <w:r>
        <w:t>речедвигательнои</w:t>
      </w:r>
      <w:proofErr w:type="spellEnd"/>
      <w:r>
        <w:t xml:space="preserve">̆, и других систем, а также воспитание эмоционально - волевых качеств личности.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</w:t>
      </w:r>
      <w:proofErr w:type="spellStart"/>
      <w:r>
        <w:t>детеи</w:t>
      </w:r>
      <w:proofErr w:type="spellEnd"/>
      <w:r>
        <w:t xml:space="preserve">̆, что активизирует их познавательную деятельность, эмоциональную сферу, помогает адаптации к условиям </w:t>
      </w:r>
      <w:proofErr w:type="spellStart"/>
      <w:r>
        <w:t>внешнеи</w:t>
      </w:r>
      <w:proofErr w:type="spellEnd"/>
      <w:r>
        <w:t xml:space="preserve">̆ среды. Большую роль в слове, движении, музыке играет ритм, так как </w:t>
      </w:r>
      <w:proofErr w:type="spellStart"/>
      <w:r>
        <w:t>звучащии</w:t>
      </w:r>
      <w:proofErr w:type="spellEnd"/>
      <w:r>
        <w:t>̆ ритм служит средством воспитания и развития у лиц с речевыми нарушениями чувства</w:t>
      </w:r>
      <w:r>
        <w:t xml:space="preserve"> </w:t>
      </w:r>
      <w:r>
        <w:t>ритма в движении и включение его в речь.</w:t>
      </w:r>
      <w:r>
        <w:br/>
        <w:t xml:space="preserve">Цель занятий по </w:t>
      </w:r>
      <w:proofErr w:type="spellStart"/>
      <w:r>
        <w:t>логоритмике</w:t>
      </w:r>
      <w:proofErr w:type="spellEnd"/>
      <w:r>
        <w:t xml:space="preserve"> – преодоление речевых нарушений </w:t>
      </w:r>
      <w:proofErr w:type="spellStart"/>
      <w:r>
        <w:t>путём</w:t>
      </w:r>
      <w:proofErr w:type="spellEnd"/>
      <w:r>
        <w:t xml:space="preserve"> развития и коррекции неречевых и речевых психических функций и в конечном итоге адаптация </w:t>
      </w:r>
      <w:proofErr w:type="spellStart"/>
      <w:r>
        <w:t>ребёнка</w:t>
      </w:r>
      <w:proofErr w:type="spellEnd"/>
      <w:r>
        <w:t xml:space="preserve"> к условиям </w:t>
      </w:r>
      <w:proofErr w:type="spellStart"/>
      <w:r>
        <w:t>внешнеи</w:t>
      </w:r>
      <w:proofErr w:type="spellEnd"/>
      <w:r>
        <w:t xml:space="preserve">̆ и </w:t>
      </w:r>
      <w:proofErr w:type="spellStart"/>
      <w:r>
        <w:t>внутреннеи</w:t>
      </w:r>
      <w:proofErr w:type="spellEnd"/>
      <w:r>
        <w:t xml:space="preserve">̆ среды.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</w:p>
    <w:p w:rsidR="000D6ABE" w:rsidRDefault="000D6ABE" w:rsidP="000D6ABE">
      <w:pPr>
        <w:pStyle w:val="a3"/>
      </w:pPr>
      <w:r>
        <w:rPr>
          <w:rFonts w:ascii="Times New Roman,Italic" w:hAnsi="Times New Roman,Italic"/>
        </w:rPr>
        <w:t xml:space="preserve">Задачи </w:t>
      </w:r>
      <w:proofErr w:type="spellStart"/>
      <w:r>
        <w:t>логопедическои</w:t>
      </w:r>
      <w:proofErr w:type="spellEnd"/>
      <w:r>
        <w:t xml:space="preserve">̆ ритмики определяются как оздоровительные, образовательные (познавательные), воспитательные, коррекционные. </w:t>
      </w:r>
    </w:p>
    <w:p w:rsidR="000D6ABE" w:rsidRDefault="000D6ABE" w:rsidP="000D6ABE">
      <w:pPr>
        <w:pStyle w:val="a3"/>
      </w:pPr>
      <w:r>
        <w:t xml:space="preserve">В </w:t>
      </w:r>
      <w:r>
        <w:rPr>
          <w:rFonts w:ascii="Times New Roman,Italic" w:hAnsi="Times New Roman,Italic"/>
        </w:rPr>
        <w:t xml:space="preserve">образовательные </w:t>
      </w:r>
      <w:r>
        <w:t xml:space="preserve">задачи входит знакомство с разнообразием движений, формирование двигательных навыков и умений, понятие о </w:t>
      </w:r>
      <w:proofErr w:type="spellStart"/>
      <w:r>
        <w:t>пространственнои</w:t>
      </w:r>
      <w:proofErr w:type="spellEnd"/>
      <w:r>
        <w:t>̆ организации тела, о некоторых музыкальных терминах при формировании чувства ритма (</w:t>
      </w:r>
      <w:proofErr w:type="spellStart"/>
      <w:r>
        <w:t>музыкальныи</w:t>
      </w:r>
      <w:proofErr w:type="spellEnd"/>
      <w:r>
        <w:t xml:space="preserve">̆ метр, размер, темп, регистр). </w:t>
      </w:r>
    </w:p>
    <w:p w:rsidR="000D6ABE" w:rsidRDefault="000D6ABE" w:rsidP="000D6ABE">
      <w:pPr>
        <w:pStyle w:val="a3"/>
      </w:pPr>
      <w:r>
        <w:t xml:space="preserve">К </w:t>
      </w:r>
      <w:r>
        <w:rPr>
          <w:rFonts w:ascii="Times New Roman,Italic" w:hAnsi="Times New Roman,Italic"/>
        </w:rPr>
        <w:t xml:space="preserve">воспитательным </w:t>
      </w:r>
      <w:r>
        <w:t xml:space="preserve">задачам относятся воспитание и развитие чувства ритма музыкального произведения и собственного ритма движений, воспитание способности ритмично двигаться под музыку и критически относится к своим движениям и к речи. </w:t>
      </w:r>
    </w:p>
    <w:p w:rsidR="000D6ABE" w:rsidRDefault="000D6ABE" w:rsidP="000D6ABE">
      <w:pPr>
        <w:pStyle w:val="a3"/>
      </w:pPr>
      <w:r>
        <w:t xml:space="preserve">К </w:t>
      </w:r>
      <w:r>
        <w:rPr>
          <w:rFonts w:ascii="Times New Roman,Italic" w:hAnsi="Times New Roman,Italic"/>
        </w:rPr>
        <w:t xml:space="preserve">коррекционным </w:t>
      </w:r>
      <w:r>
        <w:t>задачам относятся: преодоление основного речевого нарушения; развитие дыхания, голоса, артикуляции; развитие и совершенствование основных психомоторных качеств (</w:t>
      </w:r>
      <w:proofErr w:type="spellStart"/>
      <w:r>
        <w:t>статическои</w:t>
      </w:r>
      <w:proofErr w:type="spellEnd"/>
      <w:r>
        <w:t xml:space="preserve">̆ и </w:t>
      </w:r>
      <w:proofErr w:type="spellStart"/>
      <w:r>
        <w:t>динамическои</w:t>
      </w:r>
      <w:proofErr w:type="spellEnd"/>
      <w:r>
        <w:t xml:space="preserve">̆ координации, переключаемости движений, мышечного тонуса, </w:t>
      </w:r>
      <w:proofErr w:type="spellStart"/>
      <w:r>
        <w:t>двигательнои</w:t>
      </w:r>
      <w:proofErr w:type="spellEnd"/>
      <w:r>
        <w:t xml:space="preserve">̆ памяти и произвольного внимания) во всех видах </w:t>
      </w:r>
      <w:proofErr w:type="spellStart"/>
      <w:r>
        <w:t>моторнои</w:t>
      </w:r>
      <w:proofErr w:type="spellEnd"/>
      <w:r>
        <w:t>̆ сферы (</w:t>
      </w:r>
      <w:proofErr w:type="spellStart"/>
      <w:r>
        <w:t>общеи</w:t>
      </w:r>
      <w:proofErr w:type="spellEnd"/>
      <w:r>
        <w:t xml:space="preserve">̆, </w:t>
      </w:r>
      <w:proofErr w:type="spellStart"/>
      <w:r>
        <w:t>мелкои</w:t>
      </w:r>
      <w:proofErr w:type="spellEnd"/>
      <w:r>
        <w:t xml:space="preserve">̆, </w:t>
      </w:r>
      <w:proofErr w:type="spellStart"/>
      <w:r>
        <w:t>мимическои</w:t>
      </w:r>
      <w:proofErr w:type="spellEnd"/>
      <w:r>
        <w:t xml:space="preserve">̆ и </w:t>
      </w:r>
      <w:proofErr w:type="spellStart"/>
      <w:r>
        <w:t>артикуляционнои</w:t>
      </w:r>
      <w:proofErr w:type="spellEnd"/>
      <w:r>
        <w:t xml:space="preserve">̆). </w:t>
      </w:r>
    </w:p>
    <w:p w:rsidR="000D6ABE" w:rsidRDefault="000D6ABE" w:rsidP="000D6ABE">
      <w:pPr>
        <w:pStyle w:val="a3"/>
      </w:pPr>
      <w:r>
        <w:t xml:space="preserve">В </w:t>
      </w:r>
      <w:r>
        <w:rPr>
          <w:rFonts w:ascii="Times New Roman,Italic" w:hAnsi="Times New Roman,Italic"/>
        </w:rPr>
        <w:t xml:space="preserve">образовательные </w:t>
      </w:r>
      <w:r>
        <w:t xml:space="preserve">задачи входит знакомство с разнообразием движений, формирование двигательных навыков и умений, понятие о </w:t>
      </w:r>
      <w:proofErr w:type="spellStart"/>
      <w:r>
        <w:t>пространственнои</w:t>
      </w:r>
      <w:proofErr w:type="spellEnd"/>
      <w:r>
        <w:t>̆ организации тела, о некоторых музыкальных терминах при формировании чувства ритма (</w:t>
      </w:r>
      <w:proofErr w:type="spellStart"/>
      <w:r>
        <w:t>музыкальныи</w:t>
      </w:r>
      <w:proofErr w:type="spellEnd"/>
      <w:r>
        <w:t xml:space="preserve">̆ метр, размер, темп, регистр). </w:t>
      </w:r>
    </w:p>
    <w:p w:rsidR="000D6ABE" w:rsidRDefault="000D6ABE" w:rsidP="000D6ABE">
      <w:pPr>
        <w:pStyle w:val="a3"/>
      </w:pPr>
      <w:r>
        <w:t xml:space="preserve">К </w:t>
      </w:r>
      <w:r>
        <w:rPr>
          <w:rFonts w:ascii="Times New Roman,Italic" w:hAnsi="Times New Roman,Italic"/>
        </w:rPr>
        <w:t xml:space="preserve">воспитательным </w:t>
      </w:r>
      <w:r>
        <w:t xml:space="preserve">задачам относятся воспитание и развитие чувства ритма музыкального произведения и собственного ритма движений, воспитание способности ритмично двигаться под музыку и критически относится к своим движениям и к речи. </w:t>
      </w:r>
    </w:p>
    <w:p w:rsidR="000D6ABE" w:rsidRDefault="000D6ABE" w:rsidP="000D6ABE">
      <w:pPr>
        <w:pStyle w:val="a3"/>
      </w:pPr>
      <w:r>
        <w:t xml:space="preserve">К </w:t>
      </w:r>
      <w:r>
        <w:rPr>
          <w:rFonts w:ascii="Times New Roman,Italic" w:hAnsi="Times New Roman,Italic"/>
        </w:rPr>
        <w:t xml:space="preserve">коррекционным </w:t>
      </w:r>
      <w:r>
        <w:t>задачам относятся: преодоление основного речевого нарушения; развитие дыхания, голоса, артикуляции; развитие и совершенствование основных психомоторных качеств (</w:t>
      </w:r>
      <w:proofErr w:type="spellStart"/>
      <w:r>
        <w:t>статическои</w:t>
      </w:r>
      <w:proofErr w:type="spellEnd"/>
      <w:r>
        <w:t xml:space="preserve">̆ и </w:t>
      </w:r>
      <w:proofErr w:type="spellStart"/>
      <w:r>
        <w:t>динамическои</w:t>
      </w:r>
      <w:proofErr w:type="spellEnd"/>
      <w:r>
        <w:t xml:space="preserve">̆ координации, переключаемости движений, мышечного тонуса, </w:t>
      </w:r>
      <w:proofErr w:type="spellStart"/>
      <w:r>
        <w:t>двигательнои</w:t>
      </w:r>
      <w:proofErr w:type="spellEnd"/>
      <w:r>
        <w:t xml:space="preserve">̆ памяти и произвольного внимания) во всех видах </w:t>
      </w:r>
      <w:proofErr w:type="spellStart"/>
      <w:r>
        <w:t>моторнои</w:t>
      </w:r>
      <w:proofErr w:type="spellEnd"/>
      <w:r>
        <w:t>̆ сферы (</w:t>
      </w:r>
      <w:proofErr w:type="spellStart"/>
      <w:r>
        <w:t>общеи</w:t>
      </w:r>
      <w:proofErr w:type="spellEnd"/>
      <w:r>
        <w:t xml:space="preserve">̆, </w:t>
      </w:r>
      <w:proofErr w:type="spellStart"/>
      <w:r>
        <w:t>мелкои</w:t>
      </w:r>
      <w:proofErr w:type="spellEnd"/>
      <w:r>
        <w:t xml:space="preserve">̆, </w:t>
      </w:r>
      <w:proofErr w:type="spellStart"/>
      <w:r>
        <w:t>мимическои</w:t>
      </w:r>
      <w:proofErr w:type="spellEnd"/>
      <w:r>
        <w:t xml:space="preserve">̆ и </w:t>
      </w:r>
      <w:proofErr w:type="spellStart"/>
      <w:r>
        <w:t>артикуляционнои</w:t>
      </w:r>
      <w:proofErr w:type="spellEnd"/>
      <w:r>
        <w:t xml:space="preserve">̆). </w:t>
      </w:r>
    </w:p>
    <w:p w:rsidR="000D6ABE" w:rsidRDefault="000D6ABE" w:rsidP="000D6ABE">
      <w:pPr>
        <w:pStyle w:val="a3"/>
      </w:pPr>
      <w:r>
        <w:t xml:space="preserve">В ходе </w:t>
      </w:r>
      <w:proofErr w:type="spellStart"/>
      <w:r>
        <w:t>логоритмических</w:t>
      </w:r>
      <w:proofErr w:type="spellEnd"/>
      <w:r>
        <w:t xml:space="preserve"> занятий педагоги пользуются следующими </w:t>
      </w:r>
      <w:r>
        <w:rPr>
          <w:rFonts w:ascii="Times New Roman,Italic" w:hAnsi="Times New Roman,Italic"/>
        </w:rPr>
        <w:t xml:space="preserve">средствами: </w:t>
      </w:r>
      <w:r>
        <w:t>1. Музыкально-двигательные средства</w:t>
      </w:r>
      <w:r>
        <w:br/>
        <w:t>2. Двигательно-речевые средства.</w:t>
      </w:r>
      <w:r>
        <w:br/>
      </w:r>
      <w:r>
        <w:rPr>
          <w:rFonts w:ascii="Times New Roman,Italic" w:hAnsi="Times New Roman,Italic"/>
        </w:rPr>
        <w:t xml:space="preserve">Музыкально-двигательные средства </w:t>
      </w:r>
      <w:proofErr w:type="spellStart"/>
      <w:r>
        <w:rPr>
          <w:rFonts w:ascii="Times New Roman,Italic" w:hAnsi="Times New Roman,Italic"/>
        </w:rPr>
        <w:t>логопедическои</w:t>
      </w:r>
      <w:proofErr w:type="spellEnd"/>
      <w:r>
        <w:rPr>
          <w:rFonts w:ascii="Times New Roman,Italic" w:hAnsi="Times New Roman,Italic"/>
        </w:rPr>
        <w:t xml:space="preserve">̆ ритмики </w:t>
      </w:r>
    </w:p>
    <w:p w:rsidR="000D6ABE" w:rsidRDefault="000D6ABE" w:rsidP="000D6ABE">
      <w:pPr>
        <w:pStyle w:val="a3"/>
      </w:pPr>
      <w:r>
        <w:rPr>
          <w:rFonts w:ascii="Times New Roman,Italic" w:hAnsi="Times New Roman,Italic"/>
        </w:rPr>
        <w:t xml:space="preserve">Ходьба. </w:t>
      </w:r>
      <w:r>
        <w:t xml:space="preserve">Ходьба - </w:t>
      </w:r>
      <w:proofErr w:type="spellStart"/>
      <w:r>
        <w:t>автоматизированныи</w:t>
      </w:r>
      <w:proofErr w:type="spellEnd"/>
      <w:r>
        <w:t xml:space="preserve">̆ </w:t>
      </w:r>
      <w:proofErr w:type="spellStart"/>
      <w:r>
        <w:t>моторныи</w:t>
      </w:r>
      <w:proofErr w:type="spellEnd"/>
      <w:r>
        <w:t xml:space="preserve">̆ акт, при котором четко координируются движения рук и ног. Она используется на каждом занятии на протяжении всего курса как вводное упражнение. От занятия к занятию дети осваивают все более сложные виды ходьбы. </w:t>
      </w:r>
    </w:p>
    <w:p w:rsidR="000D6ABE" w:rsidRPr="000D6ABE" w:rsidRDefault="000D6ABE" w:rsidP="000D6ABE">
      <w:pPr>
        <w:pStyle w:val="a3"/>
      </w:pPr>
      <w:r>
        <w:t xml:space="preserve">Сначала дети осваивают ходьбу и маршировку по кругу в одиночку, парами и группами, ходьбу с обхождением препятствий. Затем вводятся более сложные упражнения: встречная ходьба, ходьба и маршировка с заданным направлением, с изменением темпа, с перестроением.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>Упражнения на регуляцию мышечного тонуса.</w:t>
      </w:r>
    </w:p>
    <w:p w:rsidR="000D6ABE" w:rsidRDefault="000D6ABE" w:rsidP="000D6ABE">
      <w:pPr>
        <w:pStyle w:val="a3"/>
      </w:pPr>
      <w:r>
        <w:lastRenderedPageBreak/>
        <w:t xml:space="preserve">Регуляция мышечного тонуса </w:t>
      </w:r>
      <w:proofErr w:type="gramStart"/>
      <w:r>
        <w:t>- это</w:t>
      </w:r>
      <w:proofErr w:type="gramEnd"/>
      <w:r>
        <w:t xml:space="preserve"> способность напрягать или расслаблять мышцы. Такие упражнения используются на протяжении всего курса занятий сразу после ходьбы и маршировки. Большая или меньшая сила мышечного напряжения соотносится с более громким или более тихим звучанием музыки.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на развитие дыхания. </w:t>
      </w:r>
    </w:p>
    <w:p w:rsidR="000D6ABE" w:rsidRDefault="000D6ABE" w:rsidP="000D6ABE">
      <w:pPr>
        <w:pStyle w:val="a3"/>
      </w:pPr>
      <w:r>
        <w:t xml:space="preserve">Эти упражнения способствуют выработке диафрагмального дыхания, достаточно продолжительного, сильного и постепенного выдоха. </w:t>
      </w:r>
    </w:p>
    <w:p w:rsidR="000D6ABE" w:rsidRDefault="000D6ABE" w:rsidP="000D6ABE">
      <w:pPr>
        <w:pStyle w:val="a3"/>
      </w:pPr>
      <w:r>
        <w:t xml:space="preserve">Можно использовать упражнения, при которых дыхательные мышцы работают с особым напряжением, и даже некоторые из упражнений </w:t>
      </w:r>
      <w:proofErr w:type="spellStart"/>
      <w:r>
        <w:t>буддийскои</w:t>
      </w:r>
      <w:proofErr w:type="spellEnd"/>
      <w:r>
        <w:t>̆ гимнастики, способствующие развитию не только органов дыхания, но и работе сердечно-</w:t>
      </w:r>
      <w:proofErr w:type="spellStart"/>
      <w:r>
        <w:t>сосудистои</w:t>
      </w:r>
      <w:proofErr w:type="spellEnd"/>
      <w:r>
        <w:t xml:space="preserve">̆ системы.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на развитие </w:t>
      </w:r>
      <w:proofErr w:type="spellStart"/>
      <w:r>
        <w:rPr>
          <w:rFonts w:ascii="Times New Roman,Italic" w:hAnsi="Times New Roman,Italic"/>
        </w:rPr>
        <w:t>мелкои</w:t>
      </w:r>
      <w:proofErr w:type="spellEnd"/>
      <w:r>
        <w:rPr>
          <w:rFonts w:ascii="Times New Roman,Italic" w:hAnsi="Times New Roman,Italic"/>
        </w:rPr>
        <w:t xml:space="preserve">̆ моторики. </w:t>
      </w:r>
    </w:p>
    <w:p w:rsidR="000D6ABE" w:rsidRDefault="000D6ABE" w:rsidP="000D6ABE">
      <w:pPr>
        <w:pStyle w:val="a3"/>
      </w:pPr>
      <w:r>
        <w:t xml:space="preserve">Эти упражнения, развивая движения пальцев рук, их </w:t>
      </w:r>
      <w:proofErr w:type="spellStart"/>
      <w:r>
        <w:t>взаимодействие</w:t>
      </w:r>
      <w:proofErr w:type="spellEnd"/>
      <w:r>
        <w:t xml:space="preserve">, координацию, способствуют развитию </w:t>
      </w:r>
      <w:proofErr w:type="spellStart"/>
      <w:r>
        <w:t>артикуляционнои</w:t>
      </w:r>
      <w:proofErr w:type="spellEnd"/>
      <w:r>
        <w:t xml:space="preserve">̆ моторики. Упражнения проводятся на музыкальном материале, позже под речевое сопровождение, движение пальцев соответствует тексту.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на развитие чувства темпа. </w:t>
      </w:r>
    </w:p>
    <w:p w:rsidR="000D6ABE" w:rsidRDefault="000D6ABE" w:rsidP="000D6ABE">
      <w:pPr>
        <w:pStyle w:val="a3"/>
      </w:pPr>
      <w:r>
        <w:t xml:space="preserve">Темп </w:t>
      </w:r>
      <w:proofErr w:type="gramStart"/>
      <w:r>
        <w:t>- это</w:t>
      </w:r>
      <w:proofErr w:type="gramEnd"/>
      <w:r>
        <w:t xml:space="preserve"> скорость музыкального исполнения. Сначала темп усваивается на простых движениях: хлопки, удары в бубен, взмахи руками. Затем включаются движения ногами, ходьба и бег. Прежде всего, отрабатываются два темпа движений - </w:t>
      </w:r>
      <w:proofErr w:type="spellStart"/>
      <w:r>
        <w:t>медленныи</w:t>
      </w:r>
      <w:proofErr w:type="spellEnd"/>
      <w:r>
        <w:t xml:space="preserve">̆ и </w:t>
      </w:r>
      <w:proofErr w:type="spellStart"/>
      <w:r>
        <w:t>быстрыи</w:t>
      </w:r>
      <w:proofErr w:type="spellEnd"/>
      <w:r>
        <w:t xml:space="preserve">̆, затем вводятся понятия «ускорение» и «замедление» темпа. </w:t>
      </w:r>
    </w:p>
    <w:p w:rsidR="000D6ABE" w:rsidRDefault="000D6ABE" w:rsidP="000D6ABE">
      <w:pPr>
        <w:pStyle w:val="a3"/>
      </w:pPr>
      <w:r>
        <w:t xml:space="preserve">У </w:t>
      </w:r>
      <w:proofErr w:type="spellStart"/>
      <w:r>
        <w:t>детеи</w:t>
      </w:r>
      <w:proofErr w:type="spellEnd"/>
      <w:r>
        <w:t xml:space="preserve">̆ с нарушениями речи темп отрабатывается в упражнениях на построения и перестроения: движения </w:t>
      </w:r>
      <w:proofErr w:type="spellStart"/>
      <w:r>
        <w:t>змейкои</w:t>
      </w:r>
      <w:proofErr w:type="spellEnd"/>
      <w:r>
        <w:t xml:space="preserve">̆, </w:t>
      </w:r>
      <w:proofErr w:type="spellStart"/>
      <w:r>
        <w:t>цепочкои</w:t>
      </w:r>
      <w:proofErr w:type="spellEnd"/>
      <w:r>
        <w:t xml:space="preserve">̆, в две колонны, в два круга, в несколько кругов. При этом необходимо знать </w:t>
      </w:r>
      <w:proofErr w:type="spellStart"/>
      <w:r>
        <w:t>индивидуальныи</w:t>
      </w:r>
      <w:proofErr w:type="spellEnd"/>
      <w:r>
        <w:t xml:space="preserve">̆ темп каждого ребенка.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с элементами танцев. </w:t>
      </w:r>
    </w:p>
    <w:p w:rsidR="000D6ABE" w:rsidRDefault="000D6ABE" w:rsidP="000D6ABE">
      <w:pPr>
        <w:pStyle w:val="a3"/>
      </w:pPr>
      <w:r>
        <w:t xml:space="preserve">Упражнения способствуют развитию </w:t>
      </w:r>
      <w:proofErr w:type="spellStart"/>
      <w:r>
        <w:t>общеи</w:t>
      </w:r>
      <w:proofErr w:type="spellEnd"/>
      <w:r>
        <w:t xml:space="preserve">̆ моторики, координации движений, чувства темпа и ритма. Строятся на элементах классического танца (используются принятые в </w:t>
      </w:r>
      <w:proofErr w:type="spellStart"/>
      <w:r>
        <w:t>неи</w:t>
      </w:r>
      <w:proofErr w:type="spellEnd"/>
      <w:r>
        <w:t>̆ позиции рук и ног) и русского народного танца (</w:t>
      </w:r>
      <w:proofErr w:type="spellStart"/>
      <w:r>
        <w:t>каблучныи</w:t>
      </w:r>
      <w:proofErr w:type="spellEnd"/>
      <w:r>
        <w:t xml:space="preserve">̆ шаг, </w:t>
      </w:r>
      <w:proofErr w:type="spellStart"/>
      <w:r>
        <w:t>тройнои</w:t>
      </w:r>
      <w:proofErr w:type="spellEnd"/>
      <w:r>
        <w:t>̆ притоп, «веревочка», «</w:t>
      </w:r>
      <w:proofErr w:type="spellStart"/>
      <w:r>
        <w:t>ковырялочка</w:t>
      </w:r>
      <w:proofErr w:type="spellEnd"/>
      <w:r>
        <w:t xml:space="preserve">»).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Заключительные упражнения. </w:t>
      </w:r>
    </w:p>
    <w:p w:rsidR="000D6ABE" w:rsidRDefault="000D6ABE" w:rsidP="000D6ABE">
      <w:pPr>
        <w:pStyle w:val="a3"/>
      </w:pPr>
      <w:r>
        <w:t xml:space="preserve">Эти упражнения приводят </w:t>
      </w:r>
      <w:proofErr w:type="spellStart"/>
      <w:r>
        <w:t>детеи</w:t>
      </w:r>
      <w:proofErr w:type="spellEnd"/>
      <w:r>
        <w:t xml:space="preserve">̆ в </w:t>
      </w:r>
      <w:proofErr w:type="spellStart"/>
      <w:r>
        <w:t>спокойное</w:t>
      </w:r>
      <w:proofErr w:type="spellEnd"/>
      <w:r>
        <w:t xml:space="preserve"> состояние после целого ряда двигательных и речевых нагрузок. Выполняются в конце </w:t>
      </w:r>
      <w:proofErr w:type="spellStart"/>
      <w:r>
        <w:t>логоритмического</w:t>
      </w:r>
      <w:proofErr w:type="spellEnd"/>
      <w:r>
        <w:t xml:space="preserve"> занятия. Используют разные виды упражнений: ходьбу, дыхательные упражнения, упражнения на релаксацию, несложные упражнения на статическую координацию движений, простые общеразвивающие упражнения. </w:t>
      </w:r>
    </w:p>
    <w:p w:rsidR="000D6ABE" w:rsidRPr="000D6ABE" w:rsidRDefault="000D6ABE" w:rsidP="000D6ABE">
      <w:pPr>
        <w:pStyle w:val="a3"/>
      </w:pPr>
    </w:p>
    <w:p w:rsidR="000D6ABE" w:rsidRDefault="000D6ABE" w:rsidP="000D6ABE">
      <w:pPr>
        <w:pStyle w:val="a3"/>
      </w:pPr>
      <w:r>
        <w:rPr>
          <w:rFonts w:ascii="Times New Roman,Italic" w:hAnsi="Times New Roman,Italic"/>
        </w:rPr>
        <w:t xml:space="preserve">Двигательно-речевые средства </w:t>
      </w:r>
      <w:proofErr w:type="spellStart"/>
      <w:r>
        <w:rPr>
          <w:rFonts w:ascii="Times New Roman,Italic" w:hAnsi="Times New Roman,Italic"/>
        </w:rPr>
        <w:t>логопедическои</w:t>
      </w:r>
      <w:proofErr w:type="spellEnd"/>
      <w:r>
        <w:rPr>
          <w:rFonts w:ascii="Times New Roman,Italic" w:hAnsi="Times New Roman,Italic"/>
        </w:rPr>
        <w:t xml:space="preserve">̆ </w:t>
      </w:r>
      <w:proofErr w:type="gramStart"/>
      <w:r>
        <w:rPr>
          <w:rFonts w:ascii="Times New Roman,Italic" w:hAnsi="Times New Roman,Italic"/>
        </w:rPr>
        <w:t xml:space="preserve">ритмики </w:t>
      </w:r>
      <w:r>
        <w:rPr>
          <w:rFonts w:ascii="Times New Roman,Italic" w:hAnsi="Times New Roman,Italic"/>
        </w:rPr>
        <w:t>.</w:t>
      </w:r>
      <w:proofErr w:type="gramEnd"/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на развитие фонационного дыхания. </w:t>
      </w:r>
    </w:p>
    <w:p w:rsidR="000D6ABE" w:rsidRDefault="000D6ABE" w:rsidP="000D6ABE">
      <w:pPr>
        <w:pStyle w:val="a3"/>
      </w:pPr>
      <w:r>
        <w:lastRenderedPageBreak/>
        <w:t xml:space="preserve">Упражнения способствуют выработке правильного фонационного дыхания, продолжительного, сильного и постепенного выдоха. На выдохе произносятся сначала слоги, затем слова и предложения. На заключительных этапах дыхание сочетается с проговариванием стихотворений.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>Упражнения на развитие голоса.</w:t>
      </w:r>
    </w:p>
    <w:p w:rsidR="000D6ABE" w:rsidRDefault="000D6ABE" w:rsidP="000D6ABE">
      <w:pPr>
        <w:pStyle w:val="a3"/>
      </w:pPr>
      <w:r>
        <w:rPr>
          <w:rFonts w:ascii="Times New Roman,Italic" w:hAnsi="Times New Roman,Italic"/>
        </w:rPr>
        <w:t xml:space="preserve"> </w:t>
      </w:r>
      <w:r>
        <w:t xml:space="preserve">Эти упражнения способствуют развитию силы, диапазона, выразительности голоса. Работа над голосом начинается с произношения на выдохе гласных и согласных звуков. Сила голоса развивается путем произнесения гласных более громко или более тихо в соответствии с усилением или ослаблением звучания музыкального сопровождения. Изменение тональности музыки имеет целью развитие высотных характеристик голоса. Выразительности голоса можно добиться, развивая интонационную сторону коротких музыкально- речевых фраз.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на развитие артикуляции и дикции. </w:t>
      </w:r>
    </w:p>
    <w:p w:rsidR="000D6ABE" w:rsidRDefault="000D6ABE" w:rsidP="000D6ABE">
      <w:pPr>
        <w:pStyle w:val="a3"/>
      </w:pPr>
      <w:r>
        <w:t xml:space="preserve">Эти упражнения способствуют выработке четкого произнесения звуков, развитию </w:t>
      </w:r>
      <w:proofErr w:type="spellStart"/>
      <w:r>
        <w:t>артикуляционнои</w:t>
      </w:r>
      <w:proofErr w:type="spellEnd"/>
      <w:r>
        <w:t xml:space="preserve">̆ моторики. Начинают с произнесения гласных звуков без голоса, затем подключают голос. Вслед за гласными проговариваются согласные и слоги без голоса и с голосом. Затем вводятся движения рук.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на развитие координации движений и речи. </w:t>
      </w:r>
    </w:p>
    <w:p w:rsidR="000D6ABE" w:rsidRDefault="000D6ABE" w:rsidP="000D6ABE">
      <w:pPr>
        <w:pStyle w:val="a3"/>
      </w:pPr>
      <w:r>
        <w:t xml:space="preserve">Эти упражнения представляют интерес для логопедов, не владеющих музыкальным инструментом. Их можно использовать не только на </w:t>
      </w:r>
      <w:proofErr w:type="spellStart"/>
      <w:r>
        <w:t>логоритмических</w:t>
      </w:r>
      <w:proofErr w:type="spellEnd"/>
      <w:r>
        <w:t xml:space="preserve"> занятиях, но и для проведения динамических пауз во время логопедических занятий. </w:t>
      </w:r>
      <w:proofErr w:type="spellStart"/>
      <w:r>
        <w:t>Речевои</w:t>
      </w:r>
      <w:proofErr w:type="spellEnd"/>
      <w:r>
        <w:t xml:space="preserve">̆ материал необходимо подбирать, исходя из </w:t>
      </w:r>
      <w:proofErr w:type="spellStart"/>
      <w:r>
        <w:t>коррекционнои</w:t>
      </w:r>
      <w:proofErr w:type="spellEnd"/>
      <w:r>
        <w:t xml:space="preserve">̆ цели занятия (нормализация темпа и ритма речи; развитие словаря и грамматического строя речи; автоматизация звукопроизношения). </w:t>
      </w:r>
    </w:p>
    <w:p w:rsidR="000D6ABE" w:rsidRDefault="000D6ABE" w:rsidP="000D6ABE">
      <w:pPr>
        <w:pStyle w:val="a3"/>
      </w:pPr>
      <w:r>
        <w:t xml:space="preserve">Ритм </w:t>
      </w:r>
      <w:proofErr w:type="spellStart"/>
      <w:r>
        <w:t>стихотворнои</w:t>
      </w:r>
      <w:proofErr w:type="spellEnd"/>
      <w:r>
        <w:t xml:space="preserve">̆ строки (она не должна быть </w:t>
      </w:r>
      <w:proofErr w:type="spellStart"/>
      <w:r>
        <w:t>длиннои</w:t>
      </w:r>
      <w:proofErr w:type="spellEnd"/>
      <w:r>
        <w:t xml:space="preserve">̆) следует согласовывать с движениями рук, ног и туловища. В стихотворении должны быть глагольная лексика, сюжет и </w:t>
      </w:r>
      <w:proofErr w:type="spellStart"/>
      <w:r>
        <w:t>действующее</w:t>
      </w:r>
      <w:proofErr w:type="spellEnd"/>
      <w:r>
        <w:t xml:space="preserve"> лицо. Учитывается возраст </w:t>
      </w:r>
      <w:proofErr w:type="spellStart"/>
      <w:r>
        <w:t>детеи</w:t>
      </w:r>
      <w:proofErr w:type="spellEnd"/>
      <w:r>
        <w:t xml:space="preserve">̆, их речевые и двигательные возможности.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на развитие речевого внимания. </w:t>
      </w:r>
    </w:p>
    <w:p w:rsidR="000D6ABE" w:rsidRDefault="000D6ABE" w:rsidP="000D6ABE">
      <w:pPr>
        <w:pStyle w:val="a3"/>
      </w:pPr>
      <w:r>
        <w:t xml:space="preserve">Эти упражнения приучают </w:t>
      </w:r>
      <w:proofErr w:type="spellStart"/>
      <w:r>
        <w:t>детеи</w:t>
      </w:r>
      <w:proofErr w:type="spellEnd"/>
      <w:r>
        <w:t xml:space="preserve">̆ вслушиваться в инструкцию, понимать ее и </w:t>
      </w:r>
      <w:proofErr w:type="spellStart"/>
      <w:r>
        <w:t>действовать</w:t>
      </w:r>
      <w:proofErr w:type="spellEnd"/>
      <w:r>
        <w:t xml:space="preserve"> в соответствии с </w:t>
      </w:r>
      <w:proofErr w:type="spellStart"/>
      <w:r>
        <w:t>неи</w:t>
      </w:r>
      <w:proofErr w:type="spellEnd"/>
      <w:r>
        <w:t xml:space="preserve">̆. Слово в этом случае становится сигналом и руководством к </w:t>
      </w:r>
      <w:proofErr w:type="spellStart"/>
      <w:r>
        <w:t>действию</w:t>
      </w:r>
      <w:proofErr w:type="spellEnd"/>
      <w:r>
        <w:t xml:space="preserve">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Пение. </w:t>
      </w:r>
    </w:p>
    <w:p w:rsidR="000D6ABE" w:rsidRDefault="000D6ABE" w:rsidP="000D6ABE">
      <w:pPr>
        <w:pStyle w:val="a3"/>
      </w:pPr>
      <w:r>
        <w:t>В пении вырабатывается координация слуха и голоса, воспитывается последовательность и организованность речи. При воспитании вокальных навыков необходимо уделять большое внимание дыханию (</w:t>
      </w:r>
      <w:proofErr w:type="spellStart"/>
      <w:r>
        <w:t>быстрыи</w:t>
      </w:r>
      <w:proofErr w:type="spellEnd"/>
      <w:r>
        <w:t xml:space="preserve">̆, </w:t>
      </w:r>
      <w:proofErr w:type="spellStart"/>
      <w:r>
        <w:t>глубокии</w:t>
      </w:r>
      <w:proofErr w:type="spellEnd"/>
      <w:r>
        <w:t xml:space="preserve">̆, </w:t>
      </w:r>
      <w:proofErr w:type="spellStart"/>
      <w:r>
        <w:t>бесшумныи</w:t>
      </w:r>
      <w:proofErr w:type="spellEnd"/>
      <w:r>
        <w:t xml:space="preserve">̆ вдох и </w:t>
      </w:r>
      <w:proofErr w:type="spellStart"/>
      <w:r>
        <w:t>медленныи</w:t>
      </w:r>
      <w:proofErr w:type="spellEnd"/>
      <w:r>
        <w:t xml:space="preserve">̆ </w:t>
      </w:r>
      <w:proofErr w:type="spellStart"/>
      <w:r>
        <w:t>плавныи</w:t>
      </w:r>
      <w:proofErr w:type="spellEnd"/>
      <w:r>
        <w:t xml:space="preserve">̆ выдох), работе над </w:t>
      </w:r>
      <w:proofErr w:type="spellStart"/>
      <w:r>
        <w:t>четкои</w:t>
      </w:r>
      <w:proofErr w:type="spellEnd"/>
      <w:r>
        <w:t xml:space="preserve">̆ и </w:t>
      </w:r>
      <w:proofErr w:type="spellStart"/>
      <w:r>
        <w:t>яснои</w:t>
      </w:r>
      <w:proofErr w:type="spellEnd"/>
      <w:r>
        <w:t xml:space="preserve">̆ </w:t>
      </w:r>
      <w:proofErr w:type="spellStart"/>
      <w:r>
        <w:t>дикциеи</w:t>
      </w:r>
      <w:proofErr w:type="spellEnd"/>
      <w:r>
        <w:t xml:space="preserve">̆.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на развитие </w:t>
      </w:r>
      <w:proofErr w:type="spellStart"/>
      <w:r>
        <w:rPr>
          <w:rFonts w:ascii="Times New Roman,Italic" w:hAnsi="Times New Roman,Italic"/>
        </w:rPr>
        <w:t>мелкои</w:t>
      </w:r>
      <w:proofErr w:type="spellEnd"/>
      <w:r>
        <w:rPr>
          <w:rFonts w:ascii="Times New Roman,Italic" w:hAnsi="Times New Roman,Italic"/>
        </w:rPr>
        <w:t xml:space="preserve">̆ моторики. </w:t>
      </w:r>
    </w:p>
    <w:p w:rsidR="000D6ABE" w:rsidRDefault="000D6ABE" w:rsidP="000D6ABE">
      <w:pPr>
        <w:pStyle w:val="a3"/>
      </w:pPr>
      <w:r>
        <w:lastRenderedPageBreak/>
        <w:t xml:space="preserve">Эти упражнения развивают движения пальцев рук, их </w:t>
      </w:r>
      <w:proofErr w:type="spellStart"/>
      <w:r>
        <w:t>взаимодействие</w:t>
      </w:r>
      <w:proofErr w:type="spellEnd"/>
      <w:r>
        <w:t xml:space="preserve">, координацию и способствуют развитию </w:t>
      </w:r>
      <w:proofErr w:type="spellStart"/>
      <w:r>
        <w:t>артикуляционнои</w:t>
      </w:r>
      <w:proofErr w:type="spellEnd"/>
      <w:r>
        <w:t xml:space="preserve">̆ моторики. Упражнения проводятся на определенном речевом материале.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Упражнения с предметами. </w:t>
      </w:r>
    </w:p>
    <w:p w:rsidR="000D6ABE" w:rsidRDefault="000D6ABE" w:rsidP="000D6ABE">
      <w:pPr>
        <w:pStyle w:val="a3"/>
      </w:pPr>
      <w:r>
        <w:t xml:space="preserve">Эти упражнения достаточно сложны для </w:t>
      </w:r>
      <w:proofErr w:type="spellStart"/>
      <w:r>
        <w:t>детеи</w:t>
      </w:r>
      <w:proofErr w:type="spellEnd"/>
      <w:r>
        <w:t xml:space="preserve">̆ с нарушениями речи. Они направлены на развитие </w:t>
      </w:r>
      <w:proofErr w:type="spellStart"/>
      <w:r>
        <w:t>статическои</w:t>
      </w:r>
      <w:proofErr w:type="spellEnd"/>
      <w:r>
        <w:t xml:space="preserve">̆ и </w:t>
      </w:r>
      <w:proofErr w:type="spellStart"/>
      <w:r>
        <w:t>динамическои</w:t>
      </w:r>
      <w:proofErr w:type="spellEnd"/>
      <w:r>
        <w:t xml:space="preserve">̆ координации движений, развитие координации движений и речи, развитие точности и пластики движений. </w:t>
      </w:r>
    </w:p>
    <w:p w:rsidR="000D6ABE" w:rsidRDefault="000D6ABE" w:rsidP="000D6ABE">
      <w:pPr>
        <w:pStyle w:val="a3"/>
      </w:pPr>
      <w:r>
        <w:t xml:space="preserve">Разучивание движений происходит вместе с речью (текст произносят дети вместе с педагогом) в медленном темпе, по частям. Затем темп выполнения увеличивается. Используются гимнастические палки, ленты, обручи и мячи. Текст подбирается в соответствии с речевыми возможностями группы и этапом </w:t>
      </w:r>
      <w:proofErr w:type="spellStart"/>
      <w:r>
        <w:t>логопедическои</w:t>
      </w:r>
      <w:proofErr w:type="spellEnd"/>
      <w:r>
        <w:t xml:space="preserve">̆ работы. </w:t>
      </w:r>
    </w:p>
    <w:p w:rsidR="000D6ABE" w:rsidRDefault="000D6ABE" w:rsidP="000D6ABE">
      <w:pPr>
        <w:pStyle w:val="a3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>Речевые упражнения.</w:t>
      </w:r>
    </w:p>
    <w:p w:rsidR="000D6ABE" w:rsidRDefault="000D6ABE" w:rsidP="000D6ABE">
      <w:pPr>
        <w:pStyle w:val="a3"/>
      </w:pPr>
      <w:r>
        <w:rPr>
          <w:rFonts w:ascii="Times New Roman,Italic" w:hAnsi="Times New Roman,Italic"/>
        </w:rPr>
        <w:t xml:space="preserve"> </w:t>
      </w:r>
      <w:r>
        <w:t xml:space="preserve">Речевые упражнения используются на </w:t>
      </w:r>
      <w:proofErr w:type="spellStart"/>
      <w:r>
        <w:t>логоритмических</w:t>
      </w:r>
      <w:proofErr w:type="spellEnd"/>
      <w:r>
        <w:t xml:space="preserve"> занятиях с музыкальным сопровождением (мелодекламация) и без него. Для </w:t>
      </w:r>
      <w:proofErr w:type="spellStart"/>
      <w:r>
        <w:t>детеи</w:t>
      </w:r>
      <w:proofErr w:type="spellEnd"/>
      <w:r>
        <w:t xml:space="preserve">̆ дошкольного возраста более удобны стихотворные мелодекламации, где </w:t>
      </w:r>
      <w:proofErr w:type="spellStart"/>
      <w:r>
        <w:t>стихотворнои</w:t>
      </w:r>
      <w:proofErr w:type="spellEnd"/>
      <w:r>
        <w:t xml:space="preserve">̆ строке соответствует музыкальная фраза. </w:t>
      </w:r>
    </w:p>
    <w:p w:rsidR="000D6ABE" w:rsidRDefault="000D6ABE" w:rsidP="000D6ABE">
      <w:pPr>
        <w:pStyle w:val="a3"/>
      </w:pPr>
      <w:proofErr w:type="spellStart"/>
      <w:r>
        <w:t>Основнои</w:t>
      </w:r>
      <w:proofErr w:type="spellEnd"/>
      <w:r>
        <w:t xml:space="preserve">̆ принцип применения на занятиях по </w:t>
      </w:r>
      <w:proofErr w:type="spellStart"/>
      <w:r>
        <w:t>логопедическои</w:t>
      </w:r>
      <w:proofErr w:type="spellEnd"/>
      <w:r>
        <w:t xml:space="preserve">̆ ритмике всех перечисленных средств – это тесная связь движения с </w:t>
      </w:r>
      <w:proofErr w:type="spellStart"/>
      <w:r>
        <w:t>музыкои</w:t>
      </w:r>
      <w:proofErr w:type="spellEnd"/>
      <w:r>
        <w:t xml:space="preserve">̆ и включение тщательно подобранного речевого материала. Если музыка с ее огромным эмоциональным влиянием, богатыми средствами выразительности дает возможность разнообразить приемы движения и характер упражнений, то слово дает возможность создавать </w:t>
      </w:r>
      <w:proofErr w:type="spellStart"/>
      <w:r>
        <w:t>целыи</w:t>
      </w:r>
      <w:proofErr w:type="spellEnd"/>
      <w:r>
        <w:t xml:space="preserve">̆ ряд упражнений выполняемых не в музыкальном ритме, а в </w:t>
      </w:r>
      <w:proofErr w:type="spellStart"/>
      <w:r>
        <w:t>стихотворнои</w:t>
      </w:r>
      <w:proofErr w:type="spellEnd"/>
      <w:r>
        <w:t xml:space="preserve">̆ форме, что позволяет координировать слово с движением. </w:t>
      </w:r>
    </w:p>
    <w:p w:rsidR="000D6ABE" w:rsidRDefault="000D6ABE" w:rsidP="000D6ABE">
      <w:pPr>
        <w:pStyle w:val="a3"/>
      </w:pPr>
      <w:r>
        <w:t xml:space="preserve">При проведении </w:t>
      </w:r>
      <w:proofErr w:type="spellStart"/>
      <w:r>
        <w:t>логоритмических</w:t>
      </w:r>
      <w:proofErr w:type="spellEnd"/>
      <w:r>
        <w:t xml:space="preserve"> занятий с детьми старшего возраста с ОНР III уровня возрастает доля </w:t>
      </w:r>
      <w:proofErr w:type="gramStart"/>
      <w:r>
        <w:t>учебных заданий</w:t>
      </w:r>
      <w:proofErr w:type="gramEnd"/>
      <w:r>
        <w:t xml:space="preserve"> связанных с развитием чувства музыкального ритма, метра, темпа в сочетании с разнообразными движениями. Значительно увеличивается число игр по расширению словарного запаса </w:t>
      </w:r>
      <w:proofErr w:type="spellStart"/>
      <w:r>
        <w:t>детеи</w:t>
      </w:r>
      <w:proofErr w:type="spellEnd"/>
      <w:r>
        <w:t xml:space="preserve">̆, уточнению значения слов, формированию обобщающих понятий, а также развитию у дошкольников грамматического строя речи, умению связно излагать свои мысли. </w:t>
      </w:r>
    </w:p>
    <w:p w:rsidR="000D6ABE" w:rsidRDefault="000D6ABE" w:rsidP="000D6ABE">
      <w:pPr>
        <w:pStyle w:val="a3"/>
      </w:pPr>
      <w:r>
        <w:t xml:space="preserve">Регулярные занятия по </w:t>
      </w:r>
      <w:proofErr w:type="spellStart"/>
      <w:r>
        <w:t>логоритмике</w:t>
      </w:r>
      <w:proofErr w:type="spellEnd"/>
      <w:r>
        <w:t xml:space="preserve"> позволяют формировать слоговую структуру сложных слов, помогают быстрее и лучше разучивать стихотворения, развиваем координацию и ловкость движений, совершенствовать общую и мелкую моторику, развивать дыхание, голос, чувства темпа и ритма, в результате улучшается дикция, нормализуется темп речи. Воспитывая у </w:t>
      </w:r>
      <w:proofErr w:type="spellStart"/>
      <w:r>
        <w:t>детеи</w:t>
      </w:r>
      <w:proofErr w:type="spellEnd"/>
      <w:r>
        <w:t xml:space="preserve">̆ чувство ритма, мы повышаем рациональную организованность движений, работоспособность, физическую активность. </w:t>
      </w:r>
      <w:proofErr w:type="spellStart"/>
      <w:r>
        <w:t>Ребёнок</w:t>
      </w:r>
      <w:proofErr w:type="spellEnd"/>
      <w:r>
        <w:t xml:space="preserve"> </w:t>
      </w:r>
      <w:proofErr w:type="spellStart"/>
      <w:r>
        <w:t>владеющии</w:t>
      </w:r>
      <w:proofErr w:type="spellEnd"/>
      <w:r>
        <w:t xml:space="preserve">̆ чувством ритма будет лучше петь, танцевать, запоминать и декламировать стихи, тем самым будет более успешен в жизни. </w:t>
      </w:r>
    </w:p>
    <w:p w:rsidR="000D6ABE" w:rsidRPr="000D6ABE" w:rsidRDefault="000D6ABE" w:rsidP="000D6ABE">
      <w:pPr>
        <w:jc w:val="center"/>
      </w:pPr>
    </w:p>
    <w:sectPr w:rsidR="000D6ABE" w:rsidRPr="000D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195F"/>
    <w:multiLevelType w:val="multilevel"/>
    <w:tmpl w:val="162A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8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BE"/>
    <w:rsid w:val="000D6ABE"/>
    <w:rsid w:val="00A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5A018"/>
  <w15:chartTrackingRefBased/>
  <w15:docId w15:val="{0401FA1C-CB0D-E64D-9640-0A5AB97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7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0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2485</Words>
  <Characters>14170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2023-10-18T00:29:00Z</dcterms:created>
  <dcterms:modified xsi:type="dcterms:W3CDTF">2023-10-18T00:38:00Z</dcterms:modified>
</cp:coreProperties>
</file>